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84" w:rsidRPr="00577784" w:rsidRDefault="00577784" w:rsidP="00577784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 w:hint="eastAsia"/>
          <w:b/>
          <w:color w:val="000000"/>
          <w:kern w:val="0"/>
          <w:sz w:val="40"/>
          <w:szCs w:val="40"/>
        </w:rPr>
      </w:pPr>
      <w:r w:rsidRPr="00577784">
        <w:rPr>
          <w:rFonts w:ascii="바탕" w:eastAsia="바탕" w:hAnsi="바탕" w:cs="굴림" w:hint="eastAsia"/>
          <w:b/>
          <w:color w:val="000000"/>
          <w:kern w:val="0"/>
          <w:sz w:val="40"/>
          <w:szCs w:val="40"/>
          <w:u w:val="single" w:color="000000"/>
        </w:rPr>
        <w:t>취업규칙 변경 동의서</w:t>
      </w:r>
    </w:p>
    <w:p w:rsidR="00577784" w:rsidRPr="00577784" w:rsidRDefault="00577784" w:rsidP="00577784">
      <w:pPr>
        <w:shd w:val="clear" w:color="auto" w:fill="FFFFFF"/>
        <w:spacing w:after="0"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</w:pPr>
    </w:p>
    <w:p w:rsidR="00577784" w:rsidRPr="00577784" w:rsidRDefault="00577784" w:rsidP="00577784">
      <w:pPr>
        <w:spacing w:after="0" w:line="384" w:lineRule="auto"/>
        <w:ind w:firstLineChars="100" w:firstLine="260"/>
        <w:textAlignment w:val="baseline"/>
        <w:rPr>
          <w:rFonts w:ascii="바탕" w:eastAsia="바탕" w:hAnsi="바탕" w:cs="굴림" w:hint="eastAsia"/>
          <w:color w:val="000000"/>
          <w:kern w:val="0"/>
          <w:sz w:val="26"/>
          <w:szCs w:val="26"/>
        </w:rPr>
      </w:pPr>
      <w:r w:rsidRPr="00577784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근로자 본인들은 2023. 11. 01. 로 개정되는 회사의 취업규칙, 인사규정 변경 내용에 대해 집단적</w:t>
      </w:r>
      <w:bookmarkStart w:id="0" w:name="_GoBack"/>
      <w:bookmarkEnd w:id="0"/>
      <w:r w:rsidRPr="00577784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설명을 들었으며, 이의 없이 이에 동의합니다. </w:t>
      </w:r>
    </w:p>
    <w:p w:rsidR="00577784" w:rsidRPr="00577784" w:rsidRDefault="00577784" w:rsidP="00577784">
      <w:pPr>
        <w:wordWrap/>
        <w:spacing w:after="0" w:line="384" w:lineRule="auto"/>
        <w:jc w:val="right"/>
        <w:textAlignment w:val="baseline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</w:p>
    <w:p w:rsidR="00577784" w:rsidRPr="00577784" w:rsidRDefault="00577784" w:rsidP="00577784">
      <w:pPr>
        <w:wordWrap/>
        <w:spacing w:after="0" w:line="384" w:lineRule="auto"/>
        <w:ind w:right="720"/>
        <w:jc w:val="right"/>
        <w:textAlignment w:val="baseline"/>
        <w:rPr>
          <w:rFonts w:ascii="바탕" w:eastAsia="바탕" w:hAnsi="바탕" w:cs="굴림" w:hint="eastAsia"/>
          <w:color w:val="000000"/>
          <w:kern w:val="0"/>
          <w:sz w:val="24"/>
          <w:szCs w:val="24"/>
        </w:rPr>
      </w:pPr>
      <w:r w:rsidRPr="0057778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의견 작성일: 2023. </w:t>
      </w:r>
      <w:proofErr w:type="gramStart"/>
      <w:r w:rsidRPr="0057778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 .</w:t>
      </w:r>
      <w:proofErr w:type="gramEnd"/>
      <w:r w:rsidRPr="0057778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  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702"/>
        <w:gridCol w:w="1702"/>
        <w:gridCol w:w="1136"/>
        <w:gridCol w:w="1645"/>
        <w:gridCol w:w="1645"/>
      </w:tblGrid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확인서명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7778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확인서명</w:t>
            </w: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77784" w:rsidRPr="00577784" w:rsidTr="00577784">
        <w:trPr>
          <w:trHeight w:val="53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784" w:rsidRPr="00577784" w:rsidRDefault="00577784" w:rsidP="0057778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D42710" w:rsidRDefault="00D42710"/>
    <w:sectPr w:rsidR="00D427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84"/>
    <w:rsid w:val="00577784"/>
    <w:rsid w:val="00D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F63D"/>
  <w15:chartTrackingRefBased/>
  <w15:docId w15:val="{A03757C0-7DBB-450C-B986-D10EA0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778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인터비즈PC-재무공용</dc:creator>
  <cp:keywords/>
  <dc:description/>
  <cp:lastModifiedBy>인터비즈PC-재무공용</cp:lastModifiedBy>
  <cp:revision>1</cp:revision>
  <dcterms:created xsi:type="dcterms:W3CDTF">2023-10-20T00:42:00Z</dcterms:created>
  <dcterms:modified xsi:type="dcterms:W3CDTF">2023-10-20T00:45:00Z</dcterms:modified>
</cp:coreProperties>
</file>